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751" w:rsidRDefault="006564DB" w:rsidP="00455751">
      <w:pPr>
        <w:pStyle w:val="NormalWeb"/>
        <w:shd w:val="clear" w:color="auto" w:fill="FFFFFF"/>
        <w:spacing w:before="0" w:beforeAutospacing="0"/>
        <w:ind w:firstLine="720"/>
        <w:rPr>
          <w:color w:val="222222"/>
        </w:rPr>
      </w:pPr>
      <w:r>
        <w:rPr>
          <w:noProof/>
          <w:color w:val="222222"/>
        </w:rPr>
        <mc:AlternateContent>
          <mc:Choice Requires="wps">
            <w:drawing>
              <wp:anchor distT="0" distB="0" distL="114300" distR="114300" simplePos="0" relativeHeight="251664384" behindDoc="0" locked="0" layoutInCell="1" allowOverlap="1">
                <wp:simplePos x="0" y="0"/>
                <wp:positionH relativeFrom="column">
                  <wp:posOffset>636184</wp:posOffset>
                </wp:positionH>
                <wp:positionV relativeFrom="paragraph">
                  <wp:posOffset>-87012</wp:posOffset>
                </wp:positionV>
                <wp:extent cx="3056238" cy="724930"/>
                <wp:effectExtent l="0" t="0" r="11430" b="18415"/>
                <wp:wrapNone/>
                <wp:docPr id="14" name="Oval 14"/>
                <wp:cNvGraphicFramePr/>
                <a:graphic xmlns:a="http://schemas.openxmlformats.org/drawingml/2006/main">
                  <a:graphicData uri="http://schemas.microsoft.com/office/word/2010/wordprocessingShape">
                    <wps:wsp>
                      <wps:cNvSpPr/>
                      <wps:spPr>
                        <a:xfrm>
                          <a:off x="0" y="0"/>
                          <a:ext cx="3056238" cy="7249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564DB" w:rsidRPr="006564DB" w:rsidRDefault="006564DB" w:rsidP="006564DB">
                            <w:pPr>
                              <w:jc w:val="center"/>
                              <w:rPr>
                                <w:rFonts w:ascii="Times New Roman" w:hAnsi="Times New Roman" w:cs="Times New Roman"/>
                                <w:color w:val="FF00FF"/>
                                <w:sz w:val="36"/>
                                <w:szCs w:val="36"/>
                              </w:rPr>
                            </w:pPr>
                            <w:r w:rsidRPr="006564DB">
                              <w:rPr>
                                <w:rFonts w:ascii="Times New Roman" w:hAnsi="Times New Roman" w:cs="Times New Roman"/>
                                <w:color w:val="FF00FF"/>
                                <w:sz w:val="36"/>
                                <w:szCs w:val="36"/>
                              </w:rPr>
                              <w:t>SUMMER VIBE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4" o:spid="_x0000_s1026" style="position:absolute;left:0;text-align:left;margin-left:50.1pt;margin-top:-6.85pt;width:240.65pt;height:57.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" fillcolor="white [3201]" strokecolor="#f79646 [3209]" strokeweight="2pt">
                <v:textbox>
                  <w:txbxContent>
                    <w:p w:rsidR="006564DB" w:rsidRPr="006564DB" w:rsidRDefault="006564DB" w:rsidP="006564DB">
                      <w:pPr>
                        <w:jc w:val="center"/>
                        <w:rPr>
                          <w:rFonts w:ascii="Times New Roman" w:hAnsi="Times New Roman" w:cs="Times New Roman"/>
                          <w:color w:val="FF00FF"/>
                          <w:sz w:val="36"/>
                          <w:szCs w:val="36"/>
                        </w:rPr>
                      </w:pPr>
                      <w:r w:rsidRPr="006564DB">
                        <w:rPr>
                          <w:rFonts w:ascii="Times New Roman" w:hAnsi="Times New Roman" w:cs="Times New Roman"/>
                          <w:color w:val="FF00FF"/>
                          <w:sz w:val="36"/>
                          <w:szCs w:val="36"/>
                        </w:rPr>
                        <w:t>SUMMER VIBE</w:t>
                      </w:r>
                    </w:p>
                  </w:txbxContent>
                </v:textbox>
              </v:oval>
            </w:pict>
          </mc:Fallback>
        </mc:AlternateContent>
      </w:r>
      <w:r w:rsidR="00455751">
        <w:rPr>
          <w:noProof/>
          <w:color w:val="222222"/>
        </w:rPr>
        <w:drawing>
          <wp:anchor distT="0" distB="0" distL="114300" distR="114300" simplePos="0" relativeHeight="251658240" behindDoc="0" locked="0" layoutInCell="1" allowOverlap="1" wp14:anchorId="0447BEDA" wp14:editId="4F716C33">
            <wp:simplePos x="0" y="0"/>
            <wp:positionH relativeFrom="column">
              <wp:posOffset>-156845</wp:posOffset>
            </wp:positionH>
            <wp:positionV relativeFrom="paragraph">
              <wp:posOffset>176530</wp:posOffset>
            </wp:positionV>
            <wp:extent cx="1746250" cy="1804035"/>
            <wp:effectExtent l="133350" t="95250" r="139700" b="158115"/>
            <wp:wrapSquare wrapText="bothSides"/>
            <wp:docPr id="2" name="Picture 2" descr="C:\Users\Admin\Downloads\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ải xuố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6250" cy="18040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p>
    <w:p w:rsidR="006564DB" w:rsidRDefault="006564DB" w:rsidP="00455751">
      <w:pPr>
        <w:pStyle w:val="NormalWeb"/>
        <w:shd w:val="clear" w:color="auto" w:fill="FFFFFF"/>
        <w:spacing w:before="0" w:beforeAutospacing="0"/>
        <w:ind w:firstLine="720"/>
        <w:rPr>
          <w:color w:val="FF0000"/>
        </w:rPr>
      </w:pPr>
    </w:p>
    <w:p w:rsidR="00455751" w:rsidRPr="006564DB" w:rsidRDefault="00455751" w:rsidP="00455751">
      <w:pPr>
        <w:pStyle w:val="NormalWeb"/>
        <w:shd w:val="clear" w:color="auto" w:fill="FFFFFF"/>
        <w:spacing w:before="0" w:beforeAutospacing="0"/>
        <w:ind w:firstLine="720"/>
        <w:rPr>
          <w:color w:val="FF0000"/>
        </w:rPr>
      </w:pPr>
      <w:r w:rsidRPr="006564DB">
        <w:rPr>
          <w:color w:val="FF0000"/>
        </w:rPr>
        <w:t xml:space="preserve">In Vietnam, there are four seasons, each has its own distinctive features. The one that children love most is summer when they do not have to go to school and have chances to go on holiday with their families and friends. Summer begins in May and ends in August. It is the hottest season of the year when temperature reaches at its highest point as the earth is tilted towards the sun. </w:t>
      </w:r>
      <w:bookmarkStart w:id="0" w:name="_GoBack"/>
      <w:bookmarkEnd w:id="0"/>
    </w:p>
    <w:p w:rsidR="00455751" w:rsidRPr="006564DB" w:rsidRDefault="006564DB" w:rsidP="00455751">
      <w:pPr>
        <w:pStyle w:val="NormalWeb"/>
        <w:shd w:val="clear" w:color="auto" w:fill="FFFFFF"/>
        <w:spacing w:before="0" w:beforeAutospacing="0"/>
        <w:ind w:left="720"/>
        <w:rPr>
          <w:color w:val="FF0000"/>
        </w:rPr>
      </w:pPr>
      <w:r>
        <w:rPr>
          <w:noProof/>
          <w:color w:val="222222"/>
        </w:rPr>
        <w:drawing>
          <wp:anchor distT="0" distB="0" distL="114300" distR="114300" simplePos="0" relativeHeight="251659264" behindDoc="0" locked="0" layoutInCell="1" allowOverlap="1" wp14:anchorId="00EDB331" wp14:editId="3A00211D">
            <wp:simplePos x="0" y="0"/>
            <wp:positionH relativeFrom="column">
              <wp:posOffset>-2000250</wp:posOffset>
            </wp:positionH>
            <wp:positionV relativeFrom="paragraph">
              <wp:posOffset>474980</wp:posOffset>
            </wp:positionV>
            <wp:extent cx="1597660" cy="2075815"/>
            <wp:effectExtent l="0" t="0" r="2540" b="635"/>
            <wp:wrapSquare wrapText="bothSides"/>
            <wp:docPr id="4" name="Picture 4" descr="C:\Users\Admin\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660" cy="2075815"/>
                    </a:xfrm>
                    <a:prstGeom prst="rect">
                      <a:avLst/>
                    </a:prstGeom>
                    <a:noFill/>
                    <a:ln>
                      <a:noFill/>
                    </a:ln>
                  </pic:spPr>
                </pic:pic>
              </a:graphicData>
            </a:graphic>
            <wp14:sizeRelV relativeFrom="margin">
              <wp14:pctHeight>0</wp14:pctHeight>
            </wp14:sizeRelV>
          </wp:anchor>
        </w:drawing>
      </w:r>
    </w:p>
    <w:p w:rsidR="006564DB" w:rsidRDefault="006564DB" w:rsidP="006564DB">
      <w:pPr>
        <w:pStyle w:val="NormalWeb"/>
        <w:shd w:val="clear" w:color="auto" w:fill="FFFFFF"/>
        <w:spacing w:before="0" w:beforeAutospacing="0"/>
        <w:ind w:firstLine="720"/>
        <w:rPr>
          <w:color w:val="FF0000"/>
        </w:rPr>
      </w:pPr>
    </w:p>
    <w:p w:rsidR="006564DB" w:rsidRPr="006564DB" w:rsidRDefault="006564DB" w:rsidP="006564DB">
      <w:pPr>
        <w:pStyle w:val="NormalWeb"/>
        <w:shd w:val="clear" w:color="auto" w:fill="FFFFFF"/>
        <w:spacing w:before="0" w:beforeAutospacing="0"/>
        <w:ind w:firstLine="720"/>
        <w:rPr>
          <w:color w:val="FF0000"/>
        </w:rPr>
      </w:pPr>
      <w:r w:rsidRPr="006564DB">
        <w:rPr>
          <w:color w:val="FF0000"/>
        </w:rPr>
        <w:t xml:space="preserve">In this season, days become longer and night gets shorter. Moreover,summer allows most of the plants to breed and reproduce. The sunlight and heavy rain allow them to receive enough chemical  energy and nutrition. </w:t>
      </w:r>
    </w:p>
    <w:p w:rsidR="006564DB" w:rsidRPr="006564DB" w:rsidRDefault="006564DB" w:rsidP="006564DB">
      <w:pPr>
        <w:pStyle w:val="NormalWeb"/>
        <w:shd w:val="clear" w:color="auto" w:fill="FFFFFF"/>
        <w:tabs>
          <w:tab w:val="left" w:pos="1712"/>
        </w:tabs>
        <w:spacing w:before="0" w:beforeAutospacing="0"/>
        <w:ind w:left="720"/>
        <w:rPr>
          <w:color w:val="FF0000"/>
        </w:rPr>
      </w:pPr>
    </w:p>
    <w:p w:rsidR="006564DB" w:rsidRDefault="006564DB" w:rsidP="006564DB">
      <w:pPr>
        <w:pStyle w:val="NormalWeb"/>
        <w:shd w:val="clear" w:color="auto" w:fill="FFFFFF"/>
        <w:spacing w:before="0" w:beforeAutospacing="0"/>
        <w:rPr>
          <w:color w:val="FF0000"/>
        </w:rPr>
      </w:pPr>
    </w:p>
    <w:p w:rsidR="006564DB" w:rsidRDefault="006564DB" w:rsidP="006564DB">
      <w:pPr>
        <w:pStyle w:val="NormalWeb"/>
        <w:shd w:val="clear" w:color="auto" w:fill="FFFFFF"/>
        <w:spacing w:before="0" w:beforeAutospacing="0"/>
        <w:rPr>
          <w:color w:val="FF0000"/>
        </w:rPr>
      </w:pPr>
    </w:p>
    <w:p w:rsidR="006564DB" w:rsidRDefault="006564DB" w:rsidP="006564DB">
      <w:pPr>
        <w:pStyle w:val="NormalWeb"/>
        <w:shd w:val="clear" w:color="auto" w:fill="FFFFFF"/>
        <w:spacing w:before="0" w:beforeAutospacing="0"/>
        <w:rPr>
          <w:color w:val="222222"/>
        </w:rPr>
      </w:pPr>
      <w:r>
        <w:rPr>
          <w:noProof/>
          <w:color w:val="222222"/>
        </w:rPr>
        <w:drawing>
          <wp:anchor distT="0" distB="0" distL="114300" distR="114300" simplePos="0" relativeHeight="251661312" behindDoc="0" locked="0" layoutInCell="1" allowOverlap="1" wp14:anchorId="574BA1EC" wp14:editId="0B8FD09A">
            <wp:simplePos x="0" y="0"/>
            <wp:positionH relativeFrom="column">
              <wp:posOffset>57150</wp:posOffset>
            </wp:positionH>
            <wp:positionV relativeFrom="paragraph">
              <wp:posOffset>1132840</wp:posOffset>
            </wp:positionV>
            <wp:extent cx="1696720" cy="1976755"/>
            <wp:effectExtent l="0" t="0" r="0" b="4445"/>
            <wp:wrapSquare wrapText="bothSides"/>
            <wp:docPr id="12" name="Picture 12" descr="C:\Users\Admin\Downloads\artworks-000530191080-7lygv1-t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artworks-000530191080-7lygv1-t500x5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720" cy="1976755"/>
                    </a:xfrm>
                    <a:prstGeom prst="rect">
                      <a:avLst/>
                    </a:prstGeom>
                    <a:noFill/>
                    <a:ln>
                      <a:noFill/>
                    </a:ln>
                  </pic:spPr>
                </pic:pic>
              </a:graphicData>
            </a:graphic>
          </wp:anchor>
        </w:drawing>
      </w:r>
      <w:r w:rsidRPr="006564DB">
        <w:rPr>
          <w:color w:val="FF0000"/>
        </w:rPr>
        <w:t xml:space="preserve">It is the season of fruits such as watermelon, oranges and mangoes. During summertime, people tend to wear thin cotton clothes to feel comfortable when the weather are too hot. They also have opportunities to complete what they can not do when they are at work. All schools and some workplaces will close at those days so it is perfect time to relax and join outdoor activities such as camping, swimming or fishing. Families often tend to go to the beach or to the countryside to escape from the hot </w:t>
      </w:r>
      <w:r>
        <w:rPr>
          <w:color w:val="FF0000"/>
        </w:rPr>
        <w:t>and dry atmosphere in the city.</w:t>
      </w:r>
    </w:p>
    <w:p w:rsidR="006564DB" w:rsidRPr="006564DB" w:rsidRDefault="006564DB" w:rsidP="006564DB">
      <w:pPr>
        <w:pStyle w:val="NormalWeb"/>
        <w:shd w:val="clear" w:color="auto" w:fill="FFFFFF"/>
        <w:spacing w:before="0" w:beforeAutospacing="0"/>
        <w:ind w:firstLine="720"/>
        <w:rPr>
          <w:color w:val="FF0000"/>
        </w:rPr>
      </w:pPr>
      <w:r>
        <w:rPr>
          <w:noProof/>
        </w:rPr>
        <w:drawing>
          <wp:anchor distT="0" distB="0" distL="114300" distR="114300" simplePos="0" relativeHeight="251663360" behindDoc="0" locked="0" layoutInCell="1" allowOverlap="1" wp14:anchorId="1344E8B0" wp14:editId="559F53FF">
            <wp:simplePos x="0" y="0"/>
            <wp:positionH relativeFrom="column">
              <wp:posOffset>2233930</wp:posOffset>
            </wp:positionH>
            <wp:positionV relativeFrom="paragraph">
              <wp:posOffset>765175</wp:posOffset>
            </wp:positionV>
            <wp:extent cx="1894205" cy="2355850"/>
            <wp:effectExtent l="0" t="0" r="0" b="6350"/>
            <wp:wrapSquare wrapText="bothSides"/>
            <wp:docPr id="13" name="Picture 13" descr="C:\Users\Admin\Downloads\263ac23fa1bf3203b1547f9bcbcdc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263ac23fa1bf3203b1547f9bcbcdc9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205" cy="235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64DB">
        <w:rPr>
          <w:color w:val="FF0000"/>
        </w:rPr>
        <w:t>Summer evenings are born for parties, movies and concerts. In brief, summer is the most loved season of the year because it brings people joyfulness and allows them to spend more time together after working so hard the entire year.</w:t>
      </w:r>
    </w:p>
    <w:p w:rsidR="006564DB" w:rsidRPr="00455751" w:rsidRDefault="006564DB" w:rsidP="006564DB">
      <w:pPr>
        <w:rPr>
          <w:rFonts w:ascii="Times New Roman" w:hAnsi="Times New Roman" w:cs="Times New Roman"/>
          <w:sz w:val="24"/>
          <w:szCs w:val="24"/>
        </w:rPr>
      </w:pPr>
      <w:r>
        <w:br w:type="textWrapping" w:clear="all"/>
      </w:r>
    </w:p>
    <w:p w:rsidR="00FA7850" w:rsidRPr="00455751" w:rsidRDefault="00FA7850">
      <w:pPr>
        <w:rPr>
          <w:rFonts w:ascii="Times New Roman" w:hAnsi="Times New Roman" w:cs="Times New Roman"/>
          <w:sz w:val="24"/>
          <w:szCs w:val="24"/>
        </w:rPr>
      </w:pPr>
    </w:p>
    <w:sectPr w:rsidR="00FA7850" w:rsidRPr="00455751" w:rsidSect="006564DB">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751"/>
    <w:rsid w:val="00455751"/>
    <w:rsid w:val="006564DB"/>
    <w:rsid w:val="009F5EDB"/>
    <w:rsid w:val="00FA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7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7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3E42-39CE-400F-AC3B-BD7D1849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2021-05-24T14:27:00Z</dcterms:created>
  <dcterms:modified xsi:type="dcterms:W3CDTF">2021-05-24T14:48:00Z</dcterms:modified>
</cp:coreProperties>
</file>